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356995" cy="994410"/>
            <wp:effectExtent b="0" l="0" r="0" t="0"/>
            <wp:docPr descr="Описание: Untitled-1_copy" id="1" name="image1.jpg"/>
            <a:graphic>
              <a:graphicData uri="http://schemas.openxmlformats.org/drawingml/2006/picture">
                <pic:pic>
                  <pic:nvPicPr>
                    <pic:cNvPr descr="Описание: Untitled-1_copy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9944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ОСНОВНО УЧИЛИЩЕ „ СТОЮ ШИШКОВ”- С. ТЪРЪН, ОБЩИНА СМОЛЯН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info-2100125@edu.mon.bg; 03024 /2260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вх.№………./………….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ОУ „СТОЮ ШИШКОВ“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С. ТЪРЪН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име, презиме и фамилия на родителя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адрес:………………………………………....…............................................... Телефон:…………….............................................................................................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Имейл:…………………………………………………………………………….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Госпожо Директор,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Заявявам желанието си  синът ми/ дъщеря ми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име, презиме, фамилия на детето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ЕГН:…………………........... да бъде записано в първи клас за учебната 2025/2026 година.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Прилагам оригинал на удостоверение за завършена подготвителна група и акт за раждане за справка.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уважение,                                                       Дата............................</w:t>
        <w:tab/>
        <w:tab/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Всички лични данни събирани от ОУ „Стою </w:t>
      </w:r>
      <w:r w:rsidDel="00000000" w:rsidR="00000000" w:rsidRPr="00000000">
        <w:rPr>
          <w:b w:val="1"/>
          <w:i w:val="1"/>
          <w:rtl w:val="0"/>
        </w:rPr>
        <w:t xml:space="preserve">Шишков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 се използват само и единствено за целите на попълване на задължителната училищна документация според ЗПУО и подзаконовите разпоредби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bg-BG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